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82BFE">
        <w:rPr>
          <w:rFonts w:ascii="Times New Roman" w:eastAsia="Times New Roman" w:hAnsi="Times New Roman" w:cs="Times New Roman"/>
          <w:bCs/>
          <w:lang w:eastAsia="ru-RU"/>
        </w:rPr>
        <w:t>6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 xml:space="preserve">Договору №         от «  »________2016 г.   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482BFE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7"/>
      <w:footerReference w:type="default" r:id="rId8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2A" w:rsidRDefault="0021512A">
      <w:pPr>
        <w:spacing w:after="0" w:line="240" w:lineRule="auto"/>
      </w:pPr>
      <w:r>
        <w:separator/>
      </w:r>
    </w:p>
  </w:endnote>
  <w:endnote w:type="continuationSeparator" w:id="0">
    <w:p w:rsidR="0021512A" w:rsidRDefault="0021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2A" w:rsidRDefault="0021512A">
      <w:pPr>
        <w:spacing w:after="0" w:line="240" w:lineRule="auto"/>
      </w:pPr>
      <w:r>
        <w:separator/>
      </w:r>
    </w:p>
  </w:footnote>
  <w:footnote w:type="continuationSeparator" w:id="0">
    <w:p w:rsidR="0021512A" w:rsidRDefault="00215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1512A"/>
    <w:rsid w:val="002346DD"/>
    <w:rsid w:val="002D5D16"/>
    <w:rsid w:val="00307E05"/>
    <w:rsid w:val="00376228"/>
    <w:rsid w:val="003D5B3A"/>
    <w:rsid w:val="00452778"/>
    <w:rsid w:val="004769FB"/>
    <w:rsid w:val="00482BFE"/>
    <w:rsid w:val="004D3304"/>
    <w:rsid w:val="004D5388"/>
    <w:rsid w:val="005A4927"/>
    <w:rsid w:val="005D7DE8"/>
    <w:rsid w:val="0068341D"/>
    <w:rsid w:val="006C6C3F"/>
    <w:rsid w:val="006D3CE8"/>
    <w:rsid w:val="007851E9"/>
    <w:rsid w:val="007D5BD5"/>
    <w:rsid w:val="008C105D"/>
    <w:rsid w:val="00943208"/>
    <w:rsid w:val="00952C8D"/>
    <w:rsid w:val="00A0493A"/>
    <w:rsid w:val="00A44D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C81EAA0-516E-475D-AE14-ECFFE0FC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36</cp:revision>
  <dcterms:created xsi:type="dcterms:W3CDTF">2013-01-21T07:10:00Z</dcterms:created>
  <dcterms:modified xsi:type="dcterms:W3CDTF">2016-03-31T08:45:00Z</dcterms:modified>
</cp:coreProperties>
</file>